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1129185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ESTEBAN CELY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