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010000120011001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16 10 352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UVA OLARTE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