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0000522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ANTONIO RINCON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