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MARQUERA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AULI SAAVEDRA VELA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