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6610078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RAMON GARRIDO VELASQUEZ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