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MANUEL CELY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