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96121701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EUDEL ROMELIO GARRIDO BONNA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