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000100240073000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PARAISO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475-32137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VICENTE ALFONSO URREA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17419231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YANETH ESPERANZA VALDERRAMA CUCUNUVA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23795889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