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0000819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000100170036000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HERRADURA VDA LA ENRAMADA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DIDIER MANRIQUE RAMIREZ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7363660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890.000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$ 32.250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