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7361487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MIGUEL PENA CARLOS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