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6611491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RIVERO LIDER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