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010000770016000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15 18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COROZAL MUNICIPIO HATO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8100126382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