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000100040208000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CASERIO VIEJO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QUERUBIN AGUILLON IBANEZ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1026465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