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0000320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LUIS ARIEL CISNEROS MEDINA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