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000100220052000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 LOTE 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ELENA JARA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33449957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CARLOS LATORRE RICO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79533718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