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0000368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000100220039000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LOTE 2 LA ESPERANZA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2021-10-21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NIRIO CUADRA QUINTERO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1081314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ROSALBINA ABRIL CUADRA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23709281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10.888.000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65.300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9.800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75.100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11.215.000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78.550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16.850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95.400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11.551.000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80.900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17.350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98.250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11.898.000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83.300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17.850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101.150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369.900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