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CASIRBA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ONOFRE MASMELA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26254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34.188.000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${totalPagado}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