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000100010003000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CASIRBA VDA LAS TAPIAS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ONOFRE MASMELA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26254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33.086.000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33.192.000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235.700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34.188.000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324.800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35.214.000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334.550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36.270.000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290.200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54.450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344.650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1465300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