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ADRIANO PARRA FUENTES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