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000100450023000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 BLANCA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ARCADIO FONSECA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6671636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146.800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$ 289.250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