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CLEMENCIA GARZON GRANADOS, VICTOR ANTENOR LANDAETA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