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4193503,47430691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DIAZ LUIS,DELFINA VALDERRAMA ARIZA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