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0000009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 LUISA RINCON CUEVAS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2022-04-11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29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Abril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