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0000039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ESPERANZA ESCOBAR GOYENECHE, FABIO SUAREZ RODRIGUEZ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2022-04-11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29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Abril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