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0000071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000100240049000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MIRAMAR LO 2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2022-03-03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DOMINGO RAFAEL FUENTES LOMBANA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9150246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5.205.000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34.850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5.522.000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$ 188.850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