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5 51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CASANA ASOCIACION TRANSPORTADORES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8440014593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