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BERTHA LILIA FUENTES CRUZ, MERCEDES CRUZ FUENTES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