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ANTONIO PEREZ RAFAEL, ROSA EMILIA PARALES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