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010000290002001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5 11 41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MARINA UVA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$ 123.800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