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40525008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ELVIATILA GUEDES FUENTES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