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ALVARO ANDRES VALDERRAMA GONZALEZ, JUAN CARLOS VALDERRAMA CARRILLO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