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4174111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RICARDO CRISTIANO MANRIQUE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