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CRISTIANO MANRIQUE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