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NARCISO EULEGELO CAYLE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2022000370660926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NARCISO EULEGELO CAYLE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