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BARRERA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50 56 60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BARRERA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24239310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11 50 56 60 62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