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ENRIQUE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42.396.000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475-6113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GUARATARO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79323276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318 Hectárea 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101.500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57.300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436.950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1251230238740223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$ 1.694.450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$ 168.150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1.299.400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283.100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243.900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1.694.450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42.396.000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$ 1.694.450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ENRIQUE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79323276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GUARATARO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