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SEM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BUENA LOMA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1115854480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2022000348780210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SEM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1115854480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BUENA LOMA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