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GUILLERMO QUINTERO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2019000298320816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GUILLERMO QUINTERO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