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ENRIQUE CARRILLO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6.019.000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14 36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17191878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1251230240160223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6.019.000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ENRIQUE CARRILLO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17191878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4 14 36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