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75 BR LE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$ 1.006.900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$ 231.300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1.006.900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12A 2 75 BR LE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