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FIDEL ANTONIO MONROY GRANADOS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18.510.000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MIRAVALLE VDA MIRAVALLE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761 Hectárea 0766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1251230232750223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18.510.000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FIDEL ANTONIO MONROY GRANADOS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79150073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MIRAVALLE VDA MIRAVALLE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