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010000630009001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EMPERATRIZ PARRA SIERRA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$ 16.897.000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13 35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16.405.000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16.897.000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2021000330510304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$ 325.900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233.100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26.300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12.950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325.900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010000630009001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16.897.000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$ 325.900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EMPERATRIZ PARRA SIERRA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13 35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