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LILIANA GUTIERREZ BACCA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63501765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2019000288940318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LILIANA GUTIERREZ BACCA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63501765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