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000100420016000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JASPE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$ 14.050.000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ARBOLITO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14.050.000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2020000316700826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$ 95.550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98.400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21.100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29.150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000100420016000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14.050.000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$ 95.550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JASPE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ARBOLITO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