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000200070269000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FRANCISCO BARRERA SALCEDO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$ 5.394.000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MUNDO NUEVO VDA LA VEGA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230428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$ 26.250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26.250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