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000100420015000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RICARDO JASPE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$ 21.678.000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REFLEJO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000100420015000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12620000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21.678.000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2019000281360208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000100420015000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21.678.000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RICARDO JASPE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000100420015000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REFLEJO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