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BALCARCEL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20 CS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BALCARCEL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 20 CS 11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