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BRICEIDA ROJAS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1 190 LT 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2020000305600214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BRICEIDA ROJAS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1 190 LT 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