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ROA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FILADELFIA VDA SAN JOSE DEL ARIPOR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7365052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63692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2019000283570215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ROA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7365052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FILADELFIA VDA SAN JOSE DEL ARIPOR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