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000100010068000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HECTOR JULIO CELY COGOLLO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15.361.000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MORCILLA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4301364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145 Hectárea 06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2023-03-03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2023-03-31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15.361.000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116.000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137.000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1251230242760323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2023-03-03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$ 137.000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2023-03-31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116.000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137.000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000100010068000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15.361.000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$ 137.000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HECTOR JULIO CELY COGOLLO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4301364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LA MORCILLA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